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68" w:rsidRDefault="003213B2" w:rsidP="001F4D32">
      <w:r>
        <w:rPr>
          <w:noProof/>
        </w:rPr>
        <w:drawing>
          <wp:inline distT="0" distB="0" distL="0" distR="0">
            <wp:extent cx="2743200" cy="372110"/>
            <wp:effectExtent l="19050" t="0" r="0" b="0"/>
            <wp:docPr id="2" name="Image 2" descr="SHIMANO CY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IMANO CYA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314C" w:rsidRPr="00E2314C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6" type="#_x0000_t202" style="position:absolute;margin-left:324pt;margin-top:-27pt;width:369pt;height:27pt;z-index:251657216;mso-position-horizontal-relative:text;mso-position-vertical-relative:text" stroked="f">
            <v:fill opacity=".5"/>
            <v:textbox>
              <w:txbxContent>
                <w:p w:rsidR="006B6C9E" w:rsidRPr="002E1D9F" w:rsidRDefault="006B6C9E" w:rsidP="002E1D9F"/>
              </w:txbxContent>
            </v:textbox>
          </v:shape>
        </w:pict>
      </w:r>
    </w:p>
    <w:p w:rsidR="00347DDB" w:rsidRDefault="00E2314C" w:rsidP="003264F4">
      <w:pPr>
        <w:jc w:val="both"/>
        <w:rPr>
          <w:i/>
          <w:sz w:val="26"/>
          <w:szCs w:val="26"/>
        </w:rPr>
      </w:pPr>
      <w:r w:rsidRPr="00E2314C">
        <w:rPr>
          <w:i/>
          <w:noProof/>
          <w:sz w:val="26"/>
          <w:szCs w:val="26"/>
          <w:lang w:val="en-US" w:eastAsia="ja-JP"/>
        </w:rPr>
        <w:pict>
          <v:line id="_x0000_s1106" style="position:absolute;left:0;text-align:left;z-index:251658240" from="0,7.2pt" to="702pt,7.2pt" strokecolor="#09f" strokeweight="3pt"/>
        </w:pict>
      </w:r>
    </w:p>
    <w:p w:rsidR="0029274F" w:rsidRDefault="003264F4" w:rsidP="0038464B">
      <w:pPr>
        <w:pStyle w:val="n2"/>
        <w:spacing w:line="200" w:lineRule="atLeast"/>
        <w:jc w:val="center"/>
        <w:rPr>
          <w:rFonts w:ascii="Arial" w:hAnsi="Arial" w:cs="Arial"/>
          <w:sz w:val="20"/>
          <w:szCs w:val="20"/>
        </w:rPr>
      </w:pPr>
      <w:r w:rsidRPr="00FA0090">
        <w:rPr>
          <w:rFonts w:ascii="Arial" w:hAnsi="Arial" w:cs="Arial"/>
          <w:sz w:val="20"/>
          <w:szCs w:val="20"/>
        </w:rPr>
        <w:t>Pour faire face à son développement</w:t>
      </w:r>
      <w:r w:rsidR="002D0B70" w:rsidRPr="00FA0090">
        <w:rPr>
          <w:rFonts w:ascii="Arial" w:hAnsi="Arial" w:cs="Arial"/>
          <w:sz w:val="20"/>
          <w:szCs w:val="20"/>
        </w:rPr>
        <w:t xml:space="preserve"> et accompagner sa </w:t>
      </w:r>
      <w:r w:rsidR="0075333F" w:rsidRPr="00FA0090">
        <w:rPr>
          <w:rFonts w:ascii="Arial" w:hAnsi="Arial" w:cs="Arial"/>
          <w:sz w:val="20"/>
          <w:szCs w:val="20"/>
        </w:rPr>
        <w:t>croissance, SHIMANO</w:t>
      </w:r>
      <w:r w:rsidR="00AE1889" w:rsidRPr="00FA0090">
        <w:rPr>
          <w:rFonts w:ascii="Arial" w:hAnsi="Arial" w:cs="Arial"/>
          <w:sz w:val="20"/>
          <w:szCs w:val="20"/>
        </w:rPr>
        <w:t xml:space="preserve"> FRANCE, filiale de </w:t>
      </w:r>
      <w:r w:rsidR="00347DDB" w:rsidRPr="00FA0090">
        <w:rPr>
          <w:rFonts w:ascii="Arial" w:hAnsi="Arial" w:cs="Arial"/>
          <w:sz w:val="20"/>
          <w:szCs w:val="20"/>
        </w:rPr>
        <w:t xml:space="preserve">SHIMANO </w:t>
      </w:r>
      <w:r w:rsidR="006B6C9E">
        <w:rPr>
          <w:rFonts w:ascii="Arial" w:hAnsi="Arial" w:cs="Arial"/>
          <w:sz w:val="20"/>
          <w:szCs w:val="20"/>
        </w:rPr>
        <w:t>Japon</w:t>
      </w:r>
      <w:r w:rsidRPr="00FA0090">
        <w:rPr>
          <w:rFonts w:ascii="Arial" w:hAnsi="Arial" w:cs="Arial"/>
          <w:sz w:val="20"/>
          <w:szCs w:val="20"/>
        </w:rPr>
        <w:t>, spécialisée dans la distribution de pièces détachées</w:t>
      </w:r>
      <w:r w:rsidR="00785A59" w:rsidRPr="00FA0090">
        <w:rPr>
          <w:rFonts w:ascii="Arial" w:hAnsi="Arial" w:cs="Arial"/>
          <w:sz w:val="20"/>
          <w:szCs w:val="20"/>
        </w:rPr>
        <w:t xml:space="preserve"> et accessoires</w:t>
      </w:r>
      <w:r w:rsidR="00347DDB" w:rsidRPr="00FA0090">
        <w:rPr>
          <w:rFonts w:ascii="Arial" w:hAnsi="Arial" w:cs="Arial"/>
          <w:sz w:val="20"/>
          <w:szCs w:val="20"/>
        </w:rPr>
        <w:t xml:space="preserve"> cycles</w:t>
      </w:r>
      <w:r w:rsidRPr="00FA0090">
        <w:rPr>
          <w:rFonts w:ascii="Arial" w:hAnsi="Arial" w:cs="Arial"/>
          <w:sz w:val="20"/>
          <w:szCs w:val="20"/>
        </w:rPr>
        <w:t xml:space="preserve">, </w:t>
      </w:r>
      <w:r w:rsidR="002D0B70" w:rsidRPr="00FA0090">
        <w:rPr>
          <w:rFonts w:ascii="Arial" w:hAnsi="Arial" w:cs="Arial"/>
          <w:sz w:val="20"/>
          <w:szCs w:val="20"/>
        </w:rPr>
        <w:t xml:space="preserve">renforce sa structure et </w:t>
      </w:r>
      <w:r w:rsidRPr="00FA0090">
        <w:rPr>
          <w:rFonts w:ascii="Arial" w:hAnsi="Arial" w:cs="Arial"/>
          <w:sz w:val="20"/>
          <w:szCs w:val="20"/>
        </w:rPr>
        <w:t>recherche un :</w:t>
      </w:r>
    </w:p>
    <w:p w:rsidR="00494839" w:rsidRDefault="00564ACA" w:rsidP="00494839">
      <w:pPr>
        <w:spacing w:line="200" w:lineRule="atLeast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COORDINATEUR</w:t>
      </w:r>
      <w:r w:rsidR="00145343" w:rsidRPr="00FA0090">
        <w:rPr>
          <w:rFonts w:ascii="Arial" w:hAnsi="Arial" w:cs="Arial"/>
          <w:b/>
          <w:bCs/>
          <w:iCs/>
          <w:sz w:val="22"/>
          <w:szCs w:val="22"/>
        </w:rPr>
        <w:t xml:space="preserve"> PRODUITS</w:t>
      </w:r>
      <w:r w:rsidR="009339FB" w:rsidRPr="00FA009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8F4768" w:rsidRPr="00FA0090">
        <w:rPr>
          <w:rFonts w:ascii="Arial" w:hAnsi="Arial" w:cs="Arial"/>
          <w:b/>
          <w:bCs/>
          <w:iCs/>
          <w:sz w:val="22"/>
          <w:szCs w:val="22"/>
        </w:rPr>
        <w:t>H/F</w:t>
      </w:r>
      <w:r w:rsidR="008C0318">
        <w:rPr>
          <w:rFonts w:ascii="Arial" w:hAnsi="Arial" w:cs="Arial"/>
          <w:b/>
          <w:bCs/>
          <w:iCs/>
          <w:sz w:val="22"/>
          <w:szCs w:val="22"/>
        </w:rPr>
        <w:t xml:space="preserve"> en CDD à partir de </w:t>
      </w:r>
      <w:r w:rsidR="00CA4548">
        <w:rPr>
          <w:rFonts w:ascii="Arial" w:hAnsi="Arial" w:cs="Arial"/>
          <w:b/>
          <w:bCs/>
          <w:iCs/>
          <w:sz w:val="22"/>
          <w:szCs w:val="22"/>
        </w:rPr>
        <w:t>Mars 2017</w:t>
      </w:r>
    </w:p>
    <w:p w:rsidR="008C0318" w:rsidRDefault="008C0318" w:rsidP="00494839">
      <w:pPr>
        <w:spacing w:line="200" w:lineRule="atLeast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8C0318" w:rsidRDefault="00494839" w:rsidP="008C0318">
      <w:pPr>
        <w:spacing w:line="200" w:lineRule="atLeast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P</w:t>
      </w:r>
      <w:r w:rsidR="008C0318">
        <w:rPr>
          <w:rFonts w:ascii="Arial" w:hAnsi="Arial" w:cs="Arial"/>
          <w:b/>
          <w:bCs/>
          <w:iCs/>
          <w:sz w:val="22"/>
          <w:szCs w:val="22"/>
        </w:rPr>
        <w:t>our les marques Shimano et Pearl Izumi (Equipement du cycliste)</w:t>
      </w:r>
    </w:p>
    <w:p w:rsidR="00FC7BD9" w:rsidRPr="00564ACA" w:rsidRDefault="00FC7BD9" w:rsidP="008C0318">
      <w:pPr>
        <w:spacing w:line="200" w:lineRule="atLeast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94839" w:rsidRDefault="003A2B0A" w:rsidP="00494839">
      <w:pPr>
        <w:spacing w:line="200" w:lineRule="atLeast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A0090">
        <w:rPr>
          <w:rFonts w:ascii="Arial" w:hAnsi="Arial" w:cs="Arial"/>
          <w:b/>
          <w:bCs/>
          <w:iCs/>
          <w:sz w:val="22"/>
          <w:szCs w:val="22"/>
        </w:rPr>
        <w:t>Région Nord</w:t>
      </w:r>
      <w:r w:rsidR="00AE1889" w:rsidRPr="00FA0090">
        <w:rPr>
          <w:rFonts w:ascii="Arial" w:hAnsi="Arial" w:cs="Arial"/>
          <w:b/>
          <w:bCs/>
          <w:iCs/>
          <w:sz w:val="22"/>
          <w:szCs w:val="22"/>
        </w:rPr>
        <w:t xml:space="preserve"> (A</w:t>
      </w:r>
      <w:r w:rsidR="00347DDB" w:rsidRPr="00FA0090">
        <w:rPr>
          <w:rFonts w:ascii="Arial" w:hAnsi="Arial" w:cs="Arial"/>
          <w:b/>
          <w:bCs/>
          <w:iCs/>
          <w:sz w:val="22"/>
          <w:szCs w:val="22"/>
        </w:rPr>
        <w:t>rras</w:t>
      </w:r>
      <w:r w:rsidR="00AE1889" w:rsidRPr="00FA0090">
        <w:rPr>
          <w:rFonts w:ascii="Arial" w:hAnsi="Arial" w:cs="Arial"/>
          <w:b/>
          <w:bCs/>
          <w:iCs/>
          <w:sz w:val="22"/>
          <w:szCs w:val="22"/>
        </w:rPr>
        <w:t>)</w:t>
      </w:r>
    </w:p>
    <w:p w:rsidR="005C62E5" w:rsidRPr="00FA0090" w:rsidRDefault="003A2B0A" w:rsidP="0038464B">
      <w:pPr>
        <w:pStyle w:val="n2"/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FA0090">
        <w:rPr>
          <w:rFonts w:ascii="Arial" w:hAnsi="Arial" w:cs="Arial"/>
          <w:sz w:val="20"/>
          <w:szCs w:val="20"/>
        </w:rPr>
        <w:t>Rattaché au</w:t>
      </w:r>
      <w:r w:rsidR="00B65F49" w:rsidRPr="00FA0090">
        <w:rPr>
          <w:rFonts w:ascii="Arial" w:hAnsi="Arial" w:cs="Arial"/>
          <w:sz w:val="20"/>
          <w:szCs w:val="20"/>
        </w:rPr>
        <w:t xml:space="preserve"> Resp</w:t>
      </w:r>
      <w:r w:rsidR="00347DDB" w:rsidRPr="00FA0090">
        <w:rPr>
          <w:rFonts w:ascii="Arial" w:hAnsi="Arial" w:cs="Arial"/>
          <w:sz w:val="20"/>
          <w:szCs w:val="20"/>
        </w:rPr>
        <w:t>onsable</w:t>
      </w:r>
      <w:r w:rsidR="00B65F49" w:rsidRPr="00FA0090">
        <w:rPr>
          <w:rFonts w:ascii="Arial" w:hAnsi="Arial" w:cs="Arial"/>
          <w:sz w:val="20"/>
          <w:szCs w:val="20"/>
        </w:rPr>
        <w:t xml:space="preserve"> M</w:t>
      </w:r>
      <w:r w:rsidR="00347DDB" w:rsidRPr="00FA0090">
        <w:rPr>
          <w:rFonts w:ascii="Arial" w:hAnsi="Arial" w:cs="Arial"/>
          <w:sz w:val="20"/>
          <w:szCs w:val="20"/>
        </w:rPr>
        <w:t>arketing</w:t>
      </w:r>
      <w:r w:rsidR="00AE1889" w:rsidRPr="00FA0090">
        <w:rPr>
          <w:rFonts w:ascii="Arial" w:hAnsi="Arial" w:cs="Arial"/>
          <w:sz w:val="20"/>
          <w:szCs w:val="20"/>
        </w:rPr>
        <w:t xml:space="preserve"> </w:t>
      </w:r>
      <w:r w:rsidR="00145343" w:rsidRPr="00FA0090">
        <w:rPr>
          <w:rFonts w:ascii="Arial" w:hAnsi="Arial" w:cs="Arial"/>
          <w:sz w:val="20"/>
          <w:szCs w:val="20"/>
        </w:rPr>
        <w:t xml:space="preserve"> et en coordination avec </w:t>
      </w:r>
      <w:r w:rsidR="00347DDB" w:rsidRPr="00FA0090">
        <w:rPr>
          <w:rFonts w:ascii="Arial" w:hAnsi="Arial" w:cs="Arial"/>
          <w:sz w:val="20"/>
          <w:szCs w:val="20"/>
        </w:rPr>
        <w:t xml:space="preserve">SHIMANO </w:t>
      </w:r>
      <w:r w:rsidR="002D0B70" w:rsidRPr="00FA0090">
        <w:rPr>
          <w:rFonts w:ascii="Arial" w:hAnsi="Arial" w:cs="Arial"/>
          <w:sz w:val="20"/>
          <w:szCs w:val="20"/>
        </w:rPr>
        <w:t>Europe</w:t>
      </w:r>
      <w:r w:rsidR="00623C3C" w:rsidRPr="00FA0090">
        <w:rPr>
          <w:rFonts w:ascii="Arial" w:hAnsi="Arial" w:cs="Arial"/>
          <w:sz w:val="20"/>
          <w:szCs w:val="20"/>
        </w:rPr>
        <w:t xml:space="preserve">, </w:t>
      </w:r>
      <w:r w:rsidR="002D0B70" w:rsidRPr="00FA0090">
        <w:rPr>
          <w:rFonts w:ascii="Arial" w:hAnsi="Arial" w:cs="Arial"/>
          <w:sz w:val="20"/>
          <w:szCs w:val="20"/>
        </w:rPr>
        <w:t>vous</w:t>
      </w:r>
      <w:r w:rsidR="00F71E62" w:rsidRPr="00FA0090">
        <w:rPr>
          <w:rFonts w:ascii="Arial" w:hAnsi="Arial" w:cs="Arial"/>
          <w:sz w:val="20"/>
          <w:szCs w:val="20"/>
        </w:rPr>
        <w:t xml:space="preserve"> élaborez et</w:t>
      </w:r>
      <w:r w:rsidR="002D0B70" w:rsidRPr="00FA0090">
        <w:rPr>
          <w:rFonts w:ascii="Arial" w:hAnsi="Arial" w:cs="Arial"/>
          <w:sz w:val="20"/>
          <w:szCs w:val="20"/>
        </w:rPr>
        <w:t xml:space="preserve"> </w:t>
      </w:r>
      <w:r w:rsidR="00EA7419" w:rsidRPr="00FA0090">
        <w:rPr>
          <w:rFonts w:ascii="Arial" w:hAnsi="Arial" w:cs="Arial"/>
          <w:sz w:val="20"/>
          <w:szCs w:val="20"/>
        </w:rPr>
        <w:t>mettez en place</w:t>
      </w:r>
      <w:r w:rsidR="006D2696" w:rsidRPr="00FA0090">
        <w:rPr>
          <w:rFonts w:ascii="Arial" w:hAnsi="Arial" w:cs="Arial"/>
          <w:sz w:val="20"/>
          <w:szCs w:val="20"/>
        </w:rPr>
        <w:t xml:space="preserve"> la stratégie </w:t>
      </w:r>
      <w:r w:rsidR="00145343" w:rsidRPr="00FA0090">
        <w:rPr>
          <w:rFonts w:ascii="Arial" w:hAnsi="Arial" w:cs="Arial"/>
          <w:sz w:val="20"/>
          <w:szCs w:val="20"/>
        </w:rPr>
        <w:t>produits</w:t>
      </w:r>
      <w:r w:rsidR="00AE1889" w:rsidRPr="00FA0090">
        <w:rPr>
          <w:rFonts w:ascii="Arial" w:hAnsi="Arial" w:cs="Arial"/>
          <w:sz w:val="20"/>
          <w:szCs w:val="20"/>
        </w:rPr>
        <w:t xml:space="preserve"> </w:t>
      </w:r>
      <w:r w:rsidR="002D0B70" w:rsidRPr="00FA0090">
        <w:rPr>
          <w:rFonts w:ascii="Arial" w:hAnsi="Arial" w:cs="Arial"/>
          <w:sz w:val="20"/>
          <w:szCs w:val="20"/>
        </w:rPr>
        <w:t xml:space="preserve"> de l’entreprise</w:t>
      </w:r>
      <w:r w:rsidR="00145343" w:rsidRPr="00FA0090">
        <w:rPr>
          <w:rFonts w:ascii="Arial" w:hAnsi="Arial" w:cs="Arial"/>
          <w:sz w:val="20"/>
          <w:szCs w:val="20"/>
        </w:rPr>
        <w:t xml:space="preserve"> d’un point de vue</w:t>
      </w:r>
      <w:r w:rsidR="008C0318">
        <w:rPr>
          <w:rFonts w:ascii="Arial" w:hAnsi="Arial" w:cs="Arial"/>
          <w:sz w:val="20"/>
          <w:szCs w:val="20"/>
        </w:rPr>
        <w:t xml:space="preserve"> assortiment, </w:t>
      </w:r>
      <w:r w:rsidR="00145343" w:rsidRPr="00FA0090">
        <w:rPr>
          <w:rFonts w:ascii="Arial" w:hAnsi="Arial" w:cs="Arial"/>
          <w:sz w:val="20"/>
          <w:szCs w:val="20"/>
        </w:rPr>
        <w:t xml:space="preserve"> positionnement prix et support marketing. Vous apportez à l’ensemble de l’équipe commerciale une information produit complète en vous assurant que ces produits répondent aux attentes du marché &amp; des consommateurs.</w:t>
      </w:r>
    </w:p>
    <w:p w:rsidR="005C62E5" w:rsidRPr="00FA0090" w:rsidRDefault="003A2B0A" w:rsidP="0038464B">
      <w:pPr>
        <w:pStyle w:val="n2"/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FA0090">
        <w:rPr>
          <w:rFonts w:ascii="Arial" w:hAnsi="Arial" w:cs="Arial"/>
          <w:sz w:val="20"/>
          <w:szCs w:val="20"/>
        </w:rPr>
        <w:t>Vos</w:t>
      </w:r>
      <w:r w:rsidR="005C62E5" w:rsidRPr="00FA0090">
        <w:rPr>
          <w:rFonts w:ascii="Arial" w:hAnsi="Arial" w:cs="Arial"/>
          <w:sz w:val="20"/>
          <w:szCs w:val="20"/>
        </w:rPr>
        <w:t xml:space="preserve"> missions et responsabilités principales consistent à :</w:t>
      </w:r>
    </w:p>
    <w:p w:rsidR="00B74199" w:rsidRPr="00B74199" w:rsidRDefault="00B74199" w:rsidP="00B74199">
      <w:pPr>
        <w:pStyle w:val="n2"/>
        <w:numPr>
          <w:ilvl w:val="0"/>
          <w:numId w:val="2"/>
        </w:numPr>
        <w:spacing w:line="20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FA0090">
        <w:rPr>
          <w:rFonts w:ascii="Arial" w:hAnsi="Arial" w:cs="Arial"/>
          <w:sz w:val="20"/>
          <w:szCs w:val="20"/>
        </w:rPr>
        <w:t>Proposer une sélection produits correspondant aux besoins de votre marché en coordination avec le Chef de Produit Shimano Europe</w:t>
      </w:r>
    </w:p>
    <w:p w:rsidR="006B6C9E" w:rsidRDefault="006B6C9E" w:rsidP="0038464B">
      <w:pPr>
        <w:pStyle w:val="n2"/>
        <w:numPr>
          <w:ilvl w:val="0"/>
          <w:numId w:val="2"/>
        </w:numPr>
        <w:spacing w:line="20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Participer à l’élaboration et la correction des outils marketing BtoB et BtoC tels que </w:t>
      </w:r>
      <w:r w:rsidR="00FA0090" w:rsidRPr="006B6C9E">
        <w:rPr>
          <w:rFonts w:ascii="Arial" w:hAnsi="Arial" w:cs="Arial"/>
          <w:sz w:val="20"/>
          <w:szCs w:val="20"/>
        </w:rPr>
        <w:t xml:space="preserve">catalogues, </w:t>
      </w:r>
      <w:r w:rsidRPr="006B6C9E">
        <w:rPr>
          <w:rFonts w:ascii="Arial" w:hAnsi="Arial" w:cs="Arial"/>
          <w:sz w:val="20"/>
          <w:szCs w:val="20"/>
        </w:rPr>
        <w:t>site</w:t>
      </w:r>
      <w:r>
        <w:rPr>
          <w:rFonts w:ascii="Arial" w:hAnsi="Arial" w:cs="Arial"/>
          <w:sz w:val="20"/>
          <w:szCs w:val="20"/>
        </w:rPr>
        <w:t>s</w:t>
      </w:r>
      <w:r w:rsidRPr="006B6C9E">
        <w:rPr>
          <w:rFonts w:ascii="Arial" w:hAnsi="Arial" w:cs="Arial"/>
          <w:sz w:val="20"/>
          <w:szCs w:val="20"/>
        </w:rPr>
        <w:t xml:space="preserve"> web</w:t>
      </w:r>
      <w:r>
        <w:rPr>
          <w:rFonts w:ascii="Arial" w:hAnsi="Arial" w:cs="Arial"/>
          <w:sz w:val="20"/>
          <w:szCs w:val="20"/>
        </w:rPr>
        <w:t>, supports d’aide et promotion à la vente…</w:t>
      </w:r>
    </w:p>
    <w:p w:rsidR="006B6C9E" w:rsidRDefault="006B6C9E" w:rsidP="0038464B">
      <w:pPr>
        <w:pStyle w:val="n2"/>
        <w:numPr>
          <w:ilvl w:val="0"/>
          <w:numId w:val="2"/>
        </w:numPr>
        <w:spacing w:line="20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FA0090">
        <w:rPr>
          <w:rFonts w:ascii="Arial" w:hAnsi="Arial" w:cs="Arial"/>
          <w:sz w:val="20"/>
          <w:szCs w:val="20"/>
        </w:rPr>
        <w:t>Participer aux réunions de sélection européennes des pr</w:t>
      </w:r>
      <w:r>
        <w:rPr>
          <w:rFonts w:ascii="Arial" w:hAnsi="Arial" w:cs="Arial"/>
          <w:sz w:val="20"/>
          <w:szCs w:val="20"/>
        </w:rPr>
        <w:t>oduits, de positionnement prix et</w:t>
      </w:r>
      <w:r w:rsidRPr="00FA0090">
        <w:rPr>
          <w:rFonts w:ascii="Arial" w:hAnsi="Arial" w:cs="Arial"/>
          <w:sz w:val="20"/>
          <w:szCs w:val="20"/>
        </w:rPr>
        <w:t xml:space="preserve"> marketing</w:t>
      </w:r>
    </w:p>
    <w:p w:rsidR="00B74199" w:rsidRPr="00B74199" w:rsidRDefault="00B74199" w:rsidP="00B74199">
      <w:pPr>
        <w:pStyle w:val="n2"/>
        <w:numPr>
          <w:ilvl w:val="0"/>
          <w:numId w:val="2"/>
        </w:numPr>
        <w:spacing w:line="20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6B6C9E">
        <w:rPr>
          <w:rFonts w:ascii="Arial" w:hAnsi="Arial" w:cs="Arial"/>
          <w:sz w:val="20"/>
          <w:szCs w:val="20"/>
        </w:rPr>
        <w:t>Contrôler les informations techniques, prix</w:t>
      </w:r>
      <w:r>
        <w:rPr>
          <w:rFonts w:ascii="Arial" w:hAnsi="Arial" w:cs="Arial"/>
          <w:sz w:val="20"/>
          <w:szCs w:val="20"/>
        </w:rPr>
        <w:t>, marges</w:t>
      </w:r>
      <w:r w:rsidRPr="006B6C9E">
        <w:rPr>
          <w:rFonts w:ascii="Arial" w:hAnsi="Arial" w:cs="Arial"/>
          <w:sz w:val="20"/>
          <w:szCs w:val="20"/>
        </w:rPr>
        <w:t>… des pro</w:t>
      </w:r>
      <w:r>
        <w:rPr>
          <w:rFonts w:ascii="Arial" w:hAnsi="Arial" w:cs="Arial"/>
          <w:sz w:val="20"/>
          <w:szCs w:val="20"/>
        </w:rPr>
        <w:t>duits sur les bases de données</w:t>
      </w:r>
    </w:p>
    <w:p w:rsidR="006B6C9E" w:rsidRPr="00FA0090" w:rsidRDefault="006B6C9E" w:rsidP="0038464B">
      <w:pPr>
        <w:pStyle w:val="n2"/>
        <w:numPr>
          <w:ilvl w:val="0"/>
          <w:numId w:val="2"/>
        </w:numPr>
        <w:spacing w:line="20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FA0090">
        <w:rPr>
          <w:rFonts w:ascii="Arial" w:hAnsi="Arial" w:cs="Arial"/>
          <w:sz w:val="20"/>
          <w:szCs w:val="20"/>
        </w:rPr>
        <w:t xml:space="preserve">Assister activement les départements </w:t>
      </w:r>
      <w:r>
        <w:rPr>
          <w:rFonts w:ascii="Arial" w:hAnsi="Arial" w:cs="Arial"/>
          <w:sz w:val="20"/>
          <w:szCs w:val="20"/>
        </w:rPr>
        <w:t>approvisionnement et</w:t>
      </w:r>
      <w:r w:rsidRPr="00FA00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commercial</w:t>
      </w:r>
      <w:r w:rsidRPr="00FA0090">
        <w:rPr>
          <w:rFonts w:ascii="Arial" w:hAnsi="Arial" w:cs="Arial"/>
          <w:sz w:val="20"/>
          <w:szCs w:val="20"/>
        </w:rPr>
        <w:t xml:space="preserve"> sur les prévisions d’achat et de vente</w:t>
      </w:r>
    </w:p>
    <w:p w:rsidR="006B6C9E" w:rsidRDefault="006B6C9E" w:rsidP="0038464B">
      <w:pPr>
        <w:pStyle w:val="n2"/>
        <w:numPr>
          <w:ilvl w:val="0"/>
          <w:numId w:val="2"/>
        </w:numPr>
        <w:spacing w:line="20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FA0090">
        <w:rPr>
          <w:rFonts w:ascii="Arial" w:hAnsi="Arial" w:cs="Arial"/>
          <w:sz w:val="20"/>
          <w:szCs w:val="20"/>
        </w:rPr>
        <w:t xml:space="preserve">Assurer un support </w:t>
      </w:r>
      <w:r>
        <w:rPr>
          <w:rFonts w:ascii="Arial" w:hAnsi="Arial" w:cs="Arial"/>
          <w:sz w:val="20"/>
          <w:szCs w:val="20"/>
        </w:rPr>
        <w:t xml:space="preserve">technique et marketing </w:t>
      </w:r>
      <w:r w:rsidRPr="00FA0090">
        <w:rPr>
          <w:rFonts w:ascii="Arial" w:hAnsi="Arial" w:cs="Arial"/>
          <w:sz w:val="20"/>
          <w:szCs w:val="20"/>
        </w:rPr>
        <w:t>à l’équipe commerciale pour l’introduction de</w:t>
      </w:r>
      <w:r>
        <w:rPr>
          <w:rFonts w:ascii="Arial" w:hAnsi="Arial" w:cs="Arial"/>
          <w:sz w:val="20"/>
          <w:szCs w:val="20"/>
        </w:rPr>
        <w:t xml:space="preserve"> produits sur le marché</w:t>
      </w:r>
    </w:p>
    <w:p w:rsidR="0038464B" w:rsidRPr="00FA0090" w:rsidRDefault="0038464B" w:rsidP="0038464B">
      <w:pPr>
        <w:pStyle w:val="n2"/>
        <w:numPr>
          <w:ilvl w:val="0"/>
          <w:numId w:val="2"/>
        </w:numPr>
        <w:spacing w:line="20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Participer à la présentation marketing et technique de vos lignes de produits sur des évènements, salons et formations techniques</w:t>
      </w:r>
    </w:p>
    <w:p w:rsidR="0038464B" w:rsidRPr="00FC7BD9" w:rsidRDefault="00145343" w:rsidP="00FC7BD9">
      <w:pPr>
        <w:pStyle w:val="n2"/>
        <w:numPr>
          <w:ilvl w:val="0"/>
          <w:numId w:val="2"/>
        </w:numPr>
        <w:spacing w:line="20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6B6C9E">
        <w:rPr>
          <w:rFonts w:ascii="Arial" w:hAnsi="Arial" w:cs="Arial"/>
          <w:sz w:val="20"/>
          <w:szCs w:val="20"/>
        </w:rPr>
        <w:t>Collecter les informations</w:t>
      </w:r>
      <w:r w:rsidR="0010745F">
        <w:rPr>
          <w:rFonts w:ascii="Arial" w:hAnsi="Arial" w:cs="Arial"/>
          <w:sz w:val="20"/>
          <w:szCs w:val="20"/>
        </w:rPr>
        <w:t xml:space="preserve"> du marché</w:t>
      </w:r>
      <w:r w:rsidRPr="006B6C9E">
        <w:rPr>
          <w:rFonts w:ascii="Arial" w:hAnsi="Arial" w:cs="Arial"/>
          <w:sz w:val="20"/>
          <w:szCs w:val="20"/>
        </w:rPr>
        <w:t xml:space="preserve">, les tendances &amp; les besoins clients à travers </w:t>
      </w:r>
      <w:r w:rsidR="00FA0090" w:rsidRPr="006B6C9E">
        <w:rPr>
          <w:rFonts w:ascii="Arial" w:hAnsi="Arial" w:cs="Arial"/>
          <w:sz w:val="20"/>
          <w:szCs w:val="20"/>
        </w:rPr>
        <w:t xml:space="preserve">des visites </w:t>
      </w:r>
      <w:r w:rsidRPr="006B6C9E">
        <w:rPr>
          <w:rFonts w:ascii="Arial" w:hAnsi="Arial" w:cs="Arial"/>
          <w:sz w:val="20"/>
          <w:szCs w:val="20"/>
        </w:rPr>
        <w:t xml:space="preserve">détaillants, </w:t>
      </w:r>
      <w:r w:rsidR="00FA0090" w:rsidRPr="006B6C9E">
        <w:rPr>
          <w:rFonts w:ascii="Arial" w:hAnsi="Arial" w:cs="Arial"/>
          <w:sz w:val="20"/>
          <w:szCs w:val="20"/>
        </w:rPr>
        <w:t>évènements, salons, …</w:t>
      </w:r>
    </w:p>
    <w:p w:rsidR="00347DDB" w:rsidRPr="00FA0090" w:rsidRDefault="00296716" w:rsidP="0038464B">
      <w:pPr>
        <w:pStyle w:val="n2"/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FA0090">
        <w:rPr>
          <w:rFonts w:ascii="Arial" w:hAnsi="Arial" w:cs="Arial"/>
          <w:sz w:val="20"/>
          <w:szCs w:val="20"/>
        </w:rPr>
        <w:sym w:font="Wingdings" w:char="F0FC"/>
      </w:r>
      <w:r w:rsidR="00347DDB" w:rsidRPr="00FA0090">
        <w:rPr>
          <w:rFonts w:ascii="Arial" w:hAnsi="Arial" w:cs="Arial"/>
          <w:sz w:val="20"/>
          <w:szCs w:val="20"/>
        </w:rPr>
        <w:t xml:space="preserve"> </w:t>
      </w:r>
      <w:r w:rsidRPr="00FA0090">
        <w:rPr>
          <w:rFonts w:ascii="Arial" w:hAnsi="Arial" w:cs="Arial"/>
          <w:sz w:val="20"/>
          <w:szCs w:val="20"/>
        </w:rPr>
        <w:t xml:space="preserve">Formation </w:t>
      </w:r>
      <w:r w:rsidR="00347DDB" w:rsidRPr="00FA0090">
        <w:rPr>
          <w:rFonts w:ascii="Arial" w:hAnsi="Arial" w:cs="Arial"/>
          <w:sz w:val="20"/>
          <w:szCs w:val="20"/>
        </w:rPr>
        <w:t xml:space="preserve">Commerciale / </w:t>
      </w:r>
      <w:r w:rsidRPr="00FA0090">
        <w:rPr>
          <w:rFonts w:ascii="Arial" w:hAnsi="Arial" w:cs="Arial"/>
          <w:sz w:val="20"/>
          <w:szCs w:val="20"/>
        </w:rPr>
        <w:t>Marketing</w:t>
      </w:r>
      <w:r w:rsidR="00347DDB" w:rsidRPr="00FA0090">
        <w:rPr>
          <w:rFonts w:ascii="Arial" w:hAnsi="Arial" w:cs="Arial"/>
          <w:sz w:val="20"/>
          <w:szCs w:val="20"/>
        </w:rPr>
        <w:t xml:space="preserve"> </w:t>
      </w:r>
      <w:r w:rsidRPr="00FA0090">
        <w:rPr>
          <w:rFonts w:ascii="Arial" w:hAnsi="Arial" w:cs="Arial"/>
          <w:sz w:val="20"/>
          <w:szCs w:val="20"/>
        </w:rPr>
        <w:t>/</w:t>
      </w:r>
      <w:r w:rsidR="00347DDB" w:rsidRPr="00FA0090">
        <w:rPr>
          <w:rFonts w:ascii="Arial" w:hAnsi="Arial" w:cs="Arial"/>
          <w:sz w:val="20"/>
          <w:szCs w:val="20"/>
        </w:rPr>
        <w:t xml:space="preserve"> </w:t>
      </w:r>
      <w:r w:rsidR="00FA0090" w:rsidRPr="00FA0090">
        <w:rPr>
          <w:rFonts w:ascii="Arial" w:hAnsi="Arial" w:cs="Arial"/>
          <w:sz w:val="20"/>
          <w:szCs w:val="20"/>
        </w:rPr>
        <w:t>Technique</w:t>
      </w:r>
      <w:r w:rsidR="00D3466F" w:rsidRPr="00FA0090">
        <w:rPr>
          <w:rFonts w:ascii="Arial" w:hAnsi="Arial" w:cs="Arial"/>
          <w:sz w:val="20"/>
          <w:szCs w:val="20"/>
        </w:rPr>
        <w:t xml:space="preserve"> Bac +3</w:t>
      </w:r>
      <w:r w:rsidR="0038464B">
        <w:rPr>
          <w:rFonts w:ascii="Arial" w:hAnsi="Arial" w:cs="Arial"/>
          <w:sz w:val="20"/>
          <w:szCs w:val="20"/>
        </w:rPr>
        <w:t xml:space="preserve"> à 5</w:t>
      </w:r>
      <w:r w:rsidR="00D3466F" w:rsidRPr="00FA0090">
        <w:rPr>
          <w:rFonts w:ascii="Arial" w:hAnsi="Arial" w:cs="Arial"/>
          <w:sz w:val="20"/>
          <w:szCs w:val="20"/>
        </w:rPr>
        <w:tab/>
      </w:r>
      <w:r w:rsidR="00347DDB" w:rsidRPr="00FA0090">
        <w:rPr>
          <w:rFonts w:ascii="Arial" w:hAnsi="Arial" w:cs="Arial"/>
          <w:sz w:val="20"/>
          <w:szCs w:val="20"/>
        </w:rPr>
        <w:tab/>
      </w:r>
      <w:r w:rsidR="00E53F15">
        <w:rPr>
          <w:rFonts w:ascii="Arial" w:hAnsi="Arial" w:cs="Arial"/>
          <w:sz w:val="20"/>
          <w:szCs w:val="20"/>
        </w:rPr>
        <w:tab/>
      </w:r>
      <w:r w:rsidR="00542C87" w:rsidRPr="00FA0090">
        <w:rPr>
          <w:rFonts w:ascii="Arial" w:hAnsi="Arial" w:cs="Arial"/>
          <w:sz w:val="20"/>
          <w:szCs w:val="20"/>
        </w:rPr>
        <w:sym w:font="Wingdings" w:char="F0FC"/>
      </w:r>
      <w:r w:rsidR="00542C87" w:rsidRPr="00FA0090">
        <w:rPr>
          <w:rFonts w:ascii="Arial" w:hAnsi="Arial" w:cs="Arial"/>
          <w:sz w:val="20"/>
          <w:szCs w:val="20"/>
        </w:rPr>
        <w:t xml:space="preserve"> Anglais courant écrit &amp; parlé indispensable</w:t>
      </w:r>
    </w:p>
    <w:p w:rsidR="00FC7BD9" w:rsidRDefault="00542C87" w:rsidP="0038464B">
      <w:pPr>
        <w:pStyle w:val="n2"/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FA0090">
        <w:rPr>
          <w:rFonts w:ascii="Arial" w:hAnsi="Arial" w:cs="Arial"/>
          <w:sz w:val="20"/>
          <w:szCs w:val="20"/>
        </w:rPr>
        <w:sym w:font="Wingdings" w:char="F0FC"/>
      </w:r>
      <w:r w:rsidRPr="00FA0090">
        <w:rPr>
          <w:rFonts w:ascii="Arial" w:hAnsi="Arial" w:cs="Arial"/>
          <w:sz w:val="20"/>
          <w:szCs w:val="20"/>
        </w:rPr>
        <w:t xml:space="preserve"> Expérience dans le monde du sport / cycle</w:t>
      </w:r>
      <w:r w:rsidR="00FA0090" w:rsidRPr="00FA0090">
        <w:rPr>
          <w:rFonts w:ascii="Arial" w:hAnsi="Arial" w:cs="Arial"/>
          <w:sz w:val="20"/>
          <w:szCs w:val="20"/>
        </w:rPr>
        <w:t xml:space="preserve"> et pratiquant</w:t>
      </w:r>
      <w:r w:rsidR="00FA0090" w:rsidRPr="00FA0090">
        <w:rPr>
          <w:rFonts w:ascii="Arial" w:hAnsi="Arial" w:cs="Arial"/>
          <w:sz w:val="20"/>
          <w:szCs w:val="20"/>
        </w:rPr>
        <w:tab/>
      </w:r>
      <w:r w:rsidRPr="00FA0090">
        <w:rPr>
          <w:rFonts w:ascii="Arial" w:hAnsi="Arial" w:cs="Arial"/>
          <w:sz w:val="20"/>
          <w:szCs w:val="20"/>
        </w:rPr>
        <w:tab/>
      </w:r>
      <w:r w:rsidRPr="00FA0090">
        <w:rPr>
          <w:rFonts w:ascii="Arial" w:hAnsi="Arial" w:cs="Arial"/>
          <w:sz w:val="20"/>
          <w:szCs w:val="20"/>
        </w:rPr>
        <w:tab/>
      </w:r>
      <w:r w:rsidRPr="00FA0090">
        <w:rPr>
          <w:rFonts w:ascii="Arial" w:hAnsi="Arial" w:cs="Arial"/>
          <w:sz w:val="20"/>
          <w:szCs w:val="20"/>
        </w:rPr>
        <w:sym w:font="Wingdings" w:char="F0FC"/>
      </w:r>
      <w:r w:rsidRPr="00FA0090">
        <w:rPr>
          <w:rFonts w:ascii="Arial" w:hAnsi="Arial" w:cs="Arial"/>
          <w:sz w:val="20"/>
          <w:szCs w:val="20"/>
        </w:rPr>
        <w:t xml:space="preserve"> Maîtrise </w:t>
      </w:r>
      <w:r w:rsidR="00FA0090" w:rsidRPr="00FA0090">
        <w:rPr>
          <w:rFonts w:ascii="Arial" w:hAnsi="Arial" w:cs="Arial"/>
          <w:sz w:val="20"/>
          <w:szCs w:val="20"/>
        </w:rPr>
        <w:t xml:space="preserve">parfaite </w:t>
      </w:r>
      <w:r w:rsidRPr="00FA0090">
        <w:rPr>
          <w:rFonts w:ascii="Arial" w:hAnsi="Arial" w:cs="Arial"/>
          <w:sz w:val="20"/>
          <w:szCs w:val="20"/>
        </w:rPr>
        <w:t>de l’outil informatique</w:t>
      </w:r>
      <w:r w:rsidR="00FA0090" w:rsidRPr="00FA0090">
        <w:rPr>
          <w:rFonts w:ascii="Arial" w:hAnsi="Arial" w:cs="Arial"/>
          <w:sz w:val="20"/>
          <w:szCs w:val="20"/>
        </w:rPr>
        <w:t xml:space="preserve"> (</w:t>
      </w:r>
      <w:r w:rsidR="00ED5AA7">
        <w:rPr>
          <w:rFonts w:ascii="Arial" w:hAnsi="Arial" w:cs="Arial"/>
          <w:sz w:val="20"/>
          <w:szCs w:val="20"/>
        </w:rPr>
        <w:t xml:space="preserve">Word, </w:t>
      </w:r>
      <w:r w:rsidR="00FA0090" w:rsidRPr="00FA0090">
        <w:rPr>
          <w:rFonts w:ascii="Arial" w:hAnsi="Arial" w:cs="Arial"/>
          <w:sz w:val="20"/>
          <w:szCs w:val="20"/>
        </w:rPr>
        <w:t>Excel, Powerpoint)</w:t>
      </w:r>
    </w:p>
    <w:p w:rsidR="00FC7BD9" w:rsidRPr="00FA0090" w:rsidRDefault="00FC7BD9" w:rsidP="0038464B">
      <w:pPr>
        <w:pStyle w:val="n2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:rsidR="0038464B" w:rsidRPr="0038464B" w:rsidRDefault="007E0E68" w:rsidP="00494839">
      <w:pPr>
        <w:pStyle w:val="n2"/>
        <w:spacing w:line="200" w:lineRule="atLeast"/>
        <w:jc w:val="center"/>
        <w:rPr>
          <w:rFonts w:ascii="Arial" w:hAnsi="Arial" w:cs="Arial"/>
          <w:sz w:val="20"/>
          <w:szCs w:val="20"/>
        </w:rPr>
      </w:pPr>
      <w:r w:rsidRPr="00FA0090">
        <w:rPr>
          <w:rFonts w:ascii="Arial" w:hAnsi="Arial" w:cs="Arial"/>
          <w:sz w:val="20"/>
          <w:szCs w:val="20"/>
        </w:rPr>
        <w:t>Véritable force de proposition</w:t>
      </w:r>
      <w:r w:rsidR="00494839">
        <w:rPr>
          <w:rFonts w:ascii="Arial" w:hAnsi="Arial" w:cs="Arial"/>
          <w:sz w:val="20"/>
          <w:szCs w:val="20"/>
        </w:rPr>
        <w:t>, autonome</w:t>
      </w:r>
      <w:r w:rsidR="005F22F1" w:rsidRPr="00FA0090">
        <w:rPr>
          <w:rFonts w:ascii="Arial" w:hAnsi="Arial" w:cs="Arial"/>
          <w:sz w:val="20"/>
          <w:szCs w:val="20"/>
        </w:rPr>
        <w:t xml:space="preserve">, </w:t>
      </w:r>
      <w:r w:rsidR="00F223CF" w:rsidRPr="00FA0090">
        <w:rPr>
          <w:rFonts w:ascii="Arial" w:hAnsi="Arial" w:cs="Arial"/>
          <w:sz w:val="20"/>
          <w:szCs w:val="20"/>
        </w:rPr>
        <w:t>doté d’un</w:t>
      </w:r>
      <w:r w:rsidR="005F22F1" w:rsidRPr="00FA0090">
        <w:rPr>
          <w:rFonts w:ascii="Arial" w:hAnsi="Arial" w:cs="Arial"/>
          <w:sz w:val="20"/>
          <w:szCs w:val="20"/>
        </w:rPr>
        <w:t xml:space="preserve"> </w:t>
      </w:r>
      <w:r w:rsidR="001F4D32" w:rsidRPr="00FA0090">
        <w:rPr>
          <w:rFonts w:ascii="Arial" w:hAnsi="Arial" w:cs="Arial"/>
          <w:sz w:val="20"/>
          <w:szCs w:val="20"/>
        </w:rPr>
        <w:t>intérêt pour le produit</w:t>
      </w:r>
      <w:r w:rsidR="00F223CF" w:rsidRPr="00FA0090">
        <w:rPr>
          <w:rFonts w:ascii="Arial" w:hAnsi="Arial" w:cs="Arial"/>
          <w:sz w:val="20"/>
          <w:szCs w:val="20"/>
        </w:rPr>
        <w:t xml:space="preserve">, </w:t>
      </w:r>
      <w:r w:rsidR="0038464B">
        <w:rPr>
          <w:rFonts w:ascii="Arial" w:hAnsi="Arial" w:cs="Arial"/>
          <w:sz w:val="20"/>
          <w:szCs w:val="20"/>
        </w:rPr>
        <w:t xml:space="preserve">ayant l’esprit d’équipe et </w:t>
      </w:r>
      <w:r w:rsidR="00F223CF" w:rsidRPr="00FA0090">
        <w:rPr>
          <w:rFonts w:ascii="Arial" w:hAnsi="Arial" w:cs="Arial"/>
          <w:sz w:val="20"/>
          <w:szCs w:val="20"/>
        </w:rPr>
        <w:t xml:space="preserve">résolument tourné vers la </w:t>
      </w:r>
      <w:r w:rsidR="00353298" w:rsidRPr="00FA0090">
        <w:rPr>
          <w:rFonts w:ascii="Arial" w:hAnsi="Arial" w:cs="Arial"/>
          <w:sz w:val="20"/>
          <w:szCs w:val="20"/>
        </w:rPr>
        <w:t>concrétisation</w:t>
      </w:r>
      <w:r w:rsidR="00F223CF" w:rsidRPr="00FA0090">
        <w:rPr>
          <w:rFonts w:ascii="Arial" w:hAnsi="Arial" w:cs="Arial"/>
          <w:sz w:val="20"/>
          <w:szCs w:val="20"/>
        </w:rPr>
        <w:t xml:space="preserve"> </w:t>
      </w:r>
      <w:r w:rsidR="00CA6F58" w:rsidRPr="00FA0090">
        <w:rPr>
          <w:rFonts w:ascii="Arial" w:hAnsi="Arial" w:cs="Arial"/>
          <w:sz w:val="20"/>
          <w:szCs w:val="20"/>
        </w:rPr>
        <w:t xml:space="preserve">rigoureuse </w:t>
      </w:r>
      <w:r w:rsidR="00F223CF" w:rsidRPr="00FA0090">
        <w:rPr>
          <w:rFonts w:ascii="Arial" w:hAnsi="Arial" w:cs="Arial"/>
          <w:sz w:val="20"/>
          <w:szCs w:val="20"/>
        </w:rPr>
        <w:t xml:space="preserve">des </w:t>
      </w:r>
      <w:r w:rsidR="0054347E" w:rsidRPr="00FA0090">
        <w:rPr>
          <w:rFonts w:ascii="Arial" w:hAnsi="Arial" w:cs="Arial"/>
          <w:sz w:val="20"/>
          <w:szCs w:val="20"/>
        </w:rPr>
        <w:t>projets</w:t>
      </w:r>
      <w:r w:rsidR="00F223CF" w:rsidRPr="00FA0090">
        <w:rPr>
          <w:rFonts w:ascii="Arial" w:hAnsi="Arial" w:cs="Arial"/>
          <w:sz w:val="20"/>
          <w:szCs w:val="20"/>
        </w:rPr>
        <w:t xml:space="preserve">, </w:t>
      </w:r>
      <w:r w:rsidR="00CA6F58" w:rsidRPr="00FA0090">
        <w:rPr>
          <w:rFonts w:ascii="Arial" w:hAnsi="Arial" w:cs="Arial"/>
          <w:sz w:val="20"/>
          <w:szCs w:val="20"/>
        </w:rPr>
        <w:t>votre capacité à</w:t>
      </w:r>
      <w:r w:rsidR="00F223CF" w:rsidRPr="00FA0090">
        <w:rPr>
          <w:rFonts w:ascii="Arial" w:hAnsi="Arial" w:cs="Arial"/>
          <w:sz w:val="20"/>
          <w:szCs w:val="20"/>
        </w:rPr>
        <w:t xml:space="preserve"> conjugue</w:t>
      </w:r>
      <w:r w:rsidR="00CA6F58" w:rsidRPr="00FA0090">
        <w:rPr>
          <w:rFonts w:ascii="Arial" w:hAnsi="Arial" w:cs="Arial"/>
          <w:sz w:val="20"/>
          <w:szCs w:val="20"/>
        </w:rPr>
        <w:t>r</w:t>
      </w:r>
      <w:r w:rsidR="00F223CF" w:rsidRPr="00FA0090">
        <w:rPr>
          <w:rFonts w:ascii="Arial" w:hAnsi="Arial" w:cs="Arial"/>
          <w:sz w:val="20"/>
          <w:szCs w:val="20"/>
        </w:rPr>
        <w:t xml:space="preserve"> créativité et pragmatism</w:t>
      </w:r>
      <w:r w:rsidR="006A071A" w:rsidRPr="00FA0090">
        <w:rPr>
          <w:rFonts w:ascii="Arial" w:hAnsi="Arial" w:cs="Arial"/>
          <w:sz w:val="20"/>
          <w:szCs w:val="20"/>
        </w:rPr>
        <w:t xml:space="preserve">e </w:t>
      </w:r>
      <w:r w:rsidR="00CA6F58" w:rsidRPr="00FA0090">
        <w:rPr>
          <w:rFonts w:ascii="Arial" w:hAnsi="Arial" w:cs="Arial"/>
          <w:sz w:val="20"/>
          <w:szCs w:val="20"/>
        </w:rPr>
        <w:t>opérationnel vous permettront de réussir à ce poste.</w:t>
      </w:r>
    </w:p>
    <w:p w:rsidR="00145343" w:rsidRPr="00FA0090" w:rsidRDefault="00145343" w:rsidP="00A015B2">
      <w:pPr>
        <w:spacing w:line="200" w:lineRule="atLeast"/>
        <w:ind w:right="425"/>
        <w:rPr>
          <w:rFonts w:ascii="Arial" w:hAnsi="Arial" w:cs="Arial"/>
          <w:i/>
          <w:iCs/>
          <w:sz w:val="20"/>
          <w:szCs w:val="20"/>
        </w:rPr>
      </w:pPr>
    </w:p>
    <w:sectPr w:rsidR="00145343" w:rsidRPr="00FA0090" w:rsidSect="001F4D32"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5C7" w:rsidRDefault="00AA25C7">
      <w:r>
        <w:separator/>
      </w:r>
    </w:p>
  </w:endnote>
  <w:endnote w:type="continuationSeparator" w:id="0">
    <w:p w:rsidR="00AA25C7" w:rsidRDefault="00AA2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C9E" w:rsidRDefault="00E2314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6B6C9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B6C9E" w:rsidRDefault="006B6C9E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C9E" w:rsidRDefault="00E2314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6B6C9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74199">
      <w:rPr>
        <w:rStyle w:val="Numrodepage"/>
        <w:noProof/>
      </w:rPr>
      <w:t>2</w:t>
    </w:r>
    <w:r>
      <w:rPr>
        <w:rStyle w:val="Numrodepage"/>
      </w:rPr>
      <w:fldChar w:fldCharType="end"/>
    </w:r>
  </w:p>
  <w:p w:rsidR="006B6C9E" w:rsidRDefault="006B6C9E">
    <w:pPr>
      <w:pStyle w:val="Pieddepage"/>
      <w:pBdr>
        <w:top w:val="single" w:sz="18" w:space="1" w:color="0000FF"/>
      </w:pBdr>
      <w:tabs>
        <w:tab w:val="clear" w:pos="4536"/>
        <w:tab w:val="left" w:pos="3120"/>
        <w:tab w:val="left" w:pos="4140"/>
        <w:tab w:val="center" w:pos="5940"/>
      </w:tabs>
      <w:ind w:right="360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MARCQ-EN-BAROEUL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>10/2004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5B2" w:rsidRPr="00A015B2" w:rsidRDefault="00A015B2" w:rsidP="00A015B2">
    <w:pPr>
      <w:pStyle w:val="Pieddepage"/>
      <w:jc w:val="center"/>
      <w:rPr>
        <w:rFonts w:ascii="Arial" w:hAnsi="Arial" w:cs="Arial"/>
        <w:sz w:val="20"/>
      </w:rPr>
    </w:pPr>
    <w:r w:rsidRPr="00A015B2">
      <w:rPr>
        <w:rFonts w:ascii="Arial" w:hAnsi="Arial" w:cs="Arial"/>
        <w:sz w:val="20"/>
      </w:rPr>
      <w:t>Votre candidature sera traitée confidentiellement et sera à adresser à contact-france@shimano-eu.com sous la</w:t>
    </w:r>
    <w:r w:rsidR="00C055E2">
      <w:rPr>
        <w:rFonts w:ascii="Arial" w:hAnsi="Arial" w:cs="Arial"/>
        <w:sz w:val="20"/>
      </w:rPr>
      <w:t xml:space="preserve"> référence 2016-MKG-03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5C7" w:rsidRDefault="00AA25C7">
      <w:r>
        <w:separator/>
      </w:r>
    </w:p>
  </w:footnote>
  <w:footnote w:type="continuationSeparator" w:id="0">
    <w:p w:rsidR="00AA25C7" w:rsidRDefault="00AA25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C9E" w:rsidRDefault="006B6C9E">
    <w:pPr>
      <w:pStyle w:val="En-tte"/>
      <w:tabs>
        <w:tab w:val="clear" w:pos="9072"/>
        <w:tab w:val="center" w:pos="7002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08CC"/>
    <w:multiLevelType w:val="multilevel"/>
    <w:tmpl w:val="A76AF962"/>
    <w:lvl w:ilvl="0">
      <w:start w:val="1"/>
      <w:numFmt w:val="bullet"/>
      <w:pStyle w:val="BulletMultiLevel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2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  <w:sz w:val="1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33185451"/>
    <w:multiLevelType w:val="hybridMultilevel"/>
    <w:tmpl w:val="C1DC9A2C"/>
    <w:lvl w:ilvl="0" w:tplc="6854E806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C06B0D"/>
    <w:multiLevelType w:val="hybridMultilevel"/>
    <w:tmpl w:val="2E0611B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6145">
      <o:colormru v:ext="edit" colors="#09f"/>
      <o:colormenu v:ext="edit" strokecolor="#09f"/>
    </o:shapedefaults>
  </w:hdrShapeDefaults>
  <w:footnotePr>
    <w:footnote w:id="-1"/>
    <w:footnote w:id="0"/>
  </w:footnotePr>
  <w:endnotePr>
    <w:endnote w:id="-1"/>
    <w:endnote w:id="0"/>
  </w:endnotePr>
  <w:compat/>
  <w:rsids>
    <w:rsidRoot w:val="00C1520D"/>
    <w:rsid w:val="00006185"/>
    <w:rsid w:val="00040D54"/>
    <w:rsid w:val="0007784F"/>
    <w:rsid w:val="00077865"/>
    <w:rsid w:val="000843ED"/>
    <w:rsid w:val="000854A9"/>
    <w:rsid w:val="00092D3F"/>
    <w:rsid w:val="000A580B"/>
    <w:rsid w:val="000E5CF2"/>
    <w:rsid w:val="0010745F"/>
    <w:rsid w:val="00145343"/>
    <w:rsid w:val="00153DC5"/>
    <w:rsid w:val="00160688"/>
    <w:rsid w:val="001B5589"/>
    <w:rsid w:val="001C5138"/>
    <w:rsid w:val="001D479B"/>
    <w:rsid w:val="001E0ACC"/>
    <w:rsid w:val="001E68C2"/>
    <w:rsid w:val="001F4D32"/>
    <w:rsid w:val="002602B7"/>
    <w:rsid w:val="00272B94"/>
    <w:rsid w:val="00290EE3"/>
    <w:rsid w:val="0029274F"/>
    <w:rsid w:val="002954E3"/>
    <w:rsid w:val="00296716"/>
    <w:rsid w:val="002C3575"/>
    <w:rsid w:val="002D0B70"/>
    <w:rsid w:val="002E1D9F"/>
    <w:rsid w:val="003213B2"/>
    <w:rsid w:val="003264F4"/>
    <w:rsid w:val="00332579"/>
    <w:rsid w:val="00347DDB"/>
    <w:rsid w:val="00353298"/>
    <w:rsid w:val="0038464B"/>
    <w:rsid w:val="00384897"/>
    <w:rsid w:val="003A2B0A"/>
    <w:rsid w:val="003C4A6B"/>
    <w:rsid w:val="003D4386"/>
    <w:rsid w:val="00421A32"/>
    <w:rsid w:val="00431ED8"/>
    <w:rsid w:val="0043390D"/>
    <w:rsid w:val="00447DFC"/>
    <w:rsid w:val="00453F96"/>
    <w:rsid w:val="00494839"/>
    <w:rsid w:val="004A7CF2"/>
    <w:rsid w:val="004E3B8F"/>
    <w:rsid w:val="00517085"/>
    <w:rsid w:val="00542C87"/>
    <w:rsid w:val="0054347E"/>
    <w:rsid w:val="00564ACA"/>
    <w:rsid w:val="005C62E5"/>
    <w:rsid w:val="005D5F9E"/>
    <w:rsid w:val="005F22F1"/>
    <w:rsid w:val="00601C24"/>
    <w:rsid w:val="006027ED"/>
    <w:rsid w:val="00623C3C"/>
    <w:rsid w:val="00692FAE"/>
    <w:rsid w:val="006A071A"/>
    <w:rsid w:val="006B6C9E"/>
    <w:rsid w:val="006D2696"/>
    <w:rsid w:val="00706E83"/>
    <w:rsid w:val="0075333F"/>
    <w:rsid w:val="00785A59"/>
    <w:rsid w:val="00797F79"/>
    <w:rsid w:val="007C64BA"/>
    <w:rsid w:val="007E0E68"/>
    <w:rsid w:val="007E692D"/>
    <w:rsid w:val="007F1E74"/>
    <w:rsid w:val="00834C11"/>
    <w:rsid w:val="0085402E"/>
    <w:rsid w:val="00886B07"/>
    <w:rsid w:val="008C0318"/>
    <w:rsid w:val="008D35E8"/>
    <w:rsid w:val="008F4768"/>
    <w:rsid w:val="009339FB"/>
    <w:rsid w:val="0094434F"/>
    <w:rsid w:val="00993236"/>
    <w:rsid w:val="009E59EC"/>
    <w:rsid w:val="00A015B2"/>
    <w:rsid w:val="00A4799D"/>
    <w:rsid w:val="00A87E85"/>
    <w:rsid w:val="00A90A1E"/>
    <w:rsid w:val="00A91653"/>
    <w:rsid w:val="00A920D8"/>
    <w:rsid w:val="00AA25C7"/>
    <w:rsid w:val="00AE1889"/>
    <w:rsid w:val="00AF07D1"/>
    <w:rsid w:val="00B13012"/>
    <w:rsid w:val="00B65F49"/>
    <w:rsid w:val="00B74199"/>
    <w:rsid w:val="00B91350"/>
    <w:rsid w:val="00B934D8"/>
    <w:rsid w:val="00BE69CB"/>
    <w:rsid w:val="00C055E2"/>
    <w:rsid w:val="00C12A16"/>
    <w:rsid w:val="00C13305"/>
    <w:rsid w:val="00C1520D"/>
    <w:rsid w:val="00C21579"/>
    <w:rsid w:val="00CA4548"/>
    <w:rsid w:val="00CA6F58"/>
    <w:rsid w:val="00CD3FCA"/>
    <w:rsid w:val="00D03344"/>
    <w:rsid w:val="00D048AC"/>
    <w:rsid w:val="00D271DC"/>
    <w:rsid w:val="00D3466F"/>
    <w:rsid w:val="00D92177"/>
    <w:rsid w:val="00D96C3E"/>
    <w:rsid w:val="00DA7ED7"/>
    <w:rsid w:val="00DB2F18"/>
    <w:rsid w:val="00DF7687"/>
    <w:rsid w:val="00E1143F"/>
    <w:rsid w:val="00E2314C"/>
    <w:rsid w:val="00E307A9"/>
    <w:rsid w:val="00E53F15"/>
    <w:rsid w:val="00E55EFA"/>
    <w:rsid w:val="00E61C6B"/>
    <w:rsid w:val="00E75BFA"/>
    <w:rsid w:val="00E80A4C"/>
    <w:rsid w:val="00EA7419"/>
    <w:rsid w:val="00ED5AA7"/>
    <w:rsid w:val="00EF3D6A"/>
    <w:rsid w:val="00F223CF"/>
    <w:rsid w:val="00F71E62"/>
    <w:rsid w:val="00FA0090"/>
    <w:rsid w:val="00FC33EC"/>
    <w:rsid w:val="00FC3D46"/>
    <w:rsid w:val="00FC6D5A"/>
    <w:rsid w:val="00FC7BD9"/>
    <w:rsid w:val="00FD18AA"/>
    <w:rsid w:val="00FF5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9f"/>
      <o:colormenu v:ext="edit" strokecolor="#0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0EF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FF50EF"/>
    <w:pPr>
      <w:keepNext/>
      <w:pBdr>
        <w:top w:val="single" w:sz="24" w:space="1" w:color="000080"/>
        <w:left w:val="single" w:sz="24" w:space="4" w:color="000080"/>
        <w:bottom w:val="single" w:sz="24" w:space="1" w:color="000080"/>
        <w:right w:val="single" w:sz="24" w:space="4" w:color="000080"/>
      </w:pBdr>
      <w:spacing w:line="360" w:lineRule="auto"/>
      <w:jc w:val="center"/>
      <w:outlineLvl w:val="0"/>
    </w:pPr>
    <w:rPr>
      <w:rFonts w:ascii="Tahoma" w:hAnsi="Tahoma" w:cs="Tahoma"/>
      <w:b/>
      <w:sz w:val="32"/>
    </w:rPr>
  </w:style>
  <w:style w:type="paragraph" w:styleId="Titre2">
    <w:name w:val="heading 2"/>
    <w:basedOn w:val="Normal"/>
    <w:next w:val="Normal"/>
    <w:qFormat/>
    <w:rsid w:val="00FF50EF"/>
    <w:pPr>
      <w:keepNext/>
      <w:jc w:val="center"/>
      <w:outlineLvl w:val="1"/>
    </w:pPr>
    <w:rPr>
      <w:rFonts w:ascii="Arial" w:hAnsi="Arial" w:cs="Arial"/>
      <w:b/>
      <w:bCs/>
      <w:sz w:val="20"/>
      <w:lang w:val="en-GB"/>
    </w:rPr>
  </w:style>
  <w:style w:type="paragraph" w:styleId="Titre3">
    <w:name w:val="heading 3"/>
    <w:basedOn w:val="Normal"/>
    <w:next w:val="Normal"/>
    <w:qFormat/>
    <w:rsid w:val="00FF50EF"/>
    <w:pPr>
      <w:keepNext/>
      <w:jc w:val="center"/>
      <w:outlineLvl w:val="2"/>
    </w:pPr>
    <w:rPr>
      <w:rFonts w:ascii="Arial" w:hAnsi="Arial" w:cs="Arial"/>
      <w:b/>
      <w:bCs/>
      <w:color w:val="008000"/>
    </w:rPr>
  </w:style>
  <w:style w:type="paragraph" w:styleId="Titre4">
    <w:name w:val="heading 4"/>
    <w:basedOn w:val="Normal"/>
    <w:next w:val="Normal"/>
    <w:qFormat/>
    <w:rsid w:val="00FF50EF"/>
    <w:pPr>
      <w:keepNext/>
      <w:framePr w:hSpace="141" w:wrap="around" w:vAnchor="text" w:hAnchor="text" w:y="1"/>
      <w:suppressOverlap/>
      <w:jc w:val="center"/>
      <w:outlineLvl w:val="3"/>
    </w:pPr>
    <w:rPr>
      <w:rFonts w:ascii="Arial" w:hAnsi="Arial" w:cs="Arial"/>
      <w:b/>
      <w:bCs/>
      <w:sz w:val="20"/>
      <w:lang w:val="en-GB"/>
    </w:rPr>
  </w:style>
  <w:style w:type="paragraph" w:styleId="Titre5">
    <w:name w:val="heading 5"/>
    <w:basedOn w:val="Normal"/>
    <w:next w:val="Normal"/>
    <w:qFormat/>
    <w:rsid w:val="00FF50EF"/>
    <w:pPr>
      <w:keepNext/>
      <w:spacing w:line="360" w:lineRule="auto"/>
      <w:ind w:left="927"/>
      <w:outlineLvl w:val="4"/>
    </w:pPr>
    <w:rPr>
      <w:rFonts w:ascii="Arial" w:hAnsi="Arial" w:cs="Arial"/>
      <w:b/>
      <w:bCs/>
    </w:rPr>
  </w:style>
  <w:style w:type="paragraph" w:styleId="Titre6">
    <w:name w:val="heading 6"/>
    <w:basedOn w:val="Normal"/>
    <w:next w:val="Normal"/>
    <w:qFormat/>
    <w:rsid w:val="00FF50EF"/>
    <w:pPr>
      <w:keepNext/>
      <w:jc w:val="center"/>
      <w:outlineLvl w:val="5"/>
    </w:pPr>
    <w:rPr>
      <w:rFonts w:ascii="Arial" w:hAnsi="Arial" w:cs="Arial"/>
      <w:b/>
      <w:bCs/>
      <w:color w:val="3333CC"/>
      <w:sz w:val="28"/>
      <w:szCs w:val="14"/>
    </w:rPr>
  </w:style>
  <w:style w:type="paragraph" w:styleId="Titre7">
    <w:name w:val="heading 7"/>
    <w:basedOn w:val="Normal"/>
    <w:next w:val="Normal"/>
    <w:qFormat/>
    <w:rsid w:val="00FF50EF"/>
    <w:pPr>
      <w:keepNext/>
      <w:outlineLvl w:val="6"/>
    </w:pPr>
    <w:rPr>
      <w:rFonts w:ascii="Arial" w:hAnsi="Arial" w:cs="Arial"/>
      <w:b/>
      <w:bCs/>
      <w:color w:val="808080"/>
    </w:rPr>
  </w:style>
  <w:style w:type="paragraph" w:styleId="Titre8">
    <w:name w:val="heading 8"/>
    <w:basedOn w:val="Normal"/>
    <w:next w:val="Normal"/>
    <w:qFormat/>
    <w:rsid w:val="00FF50EF"/>
    <w:pPr>
      <w:keepNext/>
      <w:jc w:val="both"/>
      <w:outlineLvl w:val="7"/>
    </w:pPr>
    <w:rPr>
      <w:rFonts w:ascii="Arial" w:hAnsi="Arial" w:cs="Arial"/>
      <w:b/>
      <w:bCs/>
      <w:color w:val="008000"/>
    </w:rPr>
  </w:style>
  <w:style w:type="paragraph" w:styleId="Titre9">
    <w:name w:val="heading 9"/>
    <w:basedOn w:val="Normal"/>
    <w:next w:val="Normal"/>
    <w:qFormat/>
    <w:rsid w:val="00FF50EF"/>
    <w:pPr>
      <w:keepNext/>
      <w:outlineLvl w:val="8"/>
    </w:pPr>
    <w:rPr>
      <w:rFonts w:ascii="Arial" w:hAnsi="Arial" w:cs="Arial"/>
      <w:b/>
      <w:bCs/>
      <w:color w:val="008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F50E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paragraph" w:styleId="Corpsdetexte">
    <w:name w:val="Body Text"/>
    <w:basedOn w:val="Normal"/>
    <w:rsid w:val="00FF50EF"/>
    <w:pPr>
      <w:jc w:val="center"/>
    </w:pPr>
    <w:rPr>
      <w:rFonts w:ascii="Arial" w:hAnsi="Arial" w:cs="Arial"/>
      <w:sz w:val="22"/>
      <w:szCs w:val="22"/>
    </w:rPr>
  </w:style>
  <w:style w:type="character" w:styleId="Lienhypertexte">
    <w:name w:val="Hyperlink"/>
    <w:basedOn w:val="Policepardfaut"/>
    <w:rsid w:val="00FF50EF"/>
    <w:rPr>
      <w:color w:val="0000FF"/>
      <w:u w:val="single"/>
    </w:rPr>
  </w:style>
  <w:style w:type="paragraph" w:styleId="Corpsdetexte3">
    <w:name w:val="Body Text 3"/>
    <w:basedOn w:val="Normal"/>
    <w:rsid w:val="00FF50EF"/>
    <w:pPr>
      <w:tabs>
        <w:tab w:val="left" w:pos="2552"/>
      </w:tabs>
      <w:spacing w:line="360" w:lineRule="auto"/>
      <w:jc w:val="both"/>
    </w:pPr>
    <w:rPr>
      <w:sz w:val="26"/>
      <w:szCs w:val="20"/>
    </w:rPr>
  </w:style>
  <w:style w:type="paragraph" w:styleId="Corpsdetexte2">
    <w:name w:val="Body Text 2"/>
    <w:basedOn w:val="Normal"/>
    <w:rsid w:val="00FF50EF"/>
    <w:pPr>
      <w:spacing w:line="360" w:lineRule="auto"/>
      <w:ind w:right="-1"/>
      <w:jc w:val="both"/>
    </w:pPr>
    <w:rPr>
      <w:rFonts w:ascii="Comic Sans MS" w:hAnsi="Comic Sans MS"/>
      <w:szCs w:val="20"/>
    </w:rPr>
  </w:style>
  <w:style w:type="paragraph" w:styleId="Sous-titre">
    <w:name w:val="Subtitle"/>
    <w:basedOn w:val="Normal"/>
    <w:qFormat/>
    <w:rsid w:val="00FF50EF"/>
    <w:pPr>
      <w:jc w:val="center"/>
    </w:pPr>
    <w:rPr>
      <w:rFonts w:ascii="Arial" w:hAnsi="Arial" w:cs="Arial"/>
      <w:b/>
      <w:bCs/>
      <w:color w:val="008000"/>
    </w:rPr>
  </w:style>
  <w:style w:type="character" w:styleId="Lienhypertextesuivivisit">
    <w:name w:val="FollowedHyperlink"/>
    <w:basedOn w:val="Policepardfaut"/>
    <w:rsid w:val="00FF50EF"/>
    <w:rPr>
      <w:color w:val="800080"/>
      <w:u w:val="single"/>
    </w:rPr>
  </w:style>
  <w:style w:type="paragraph" w:styleId="Pieddepage">
    <w:name w:val="footer"/>
    <w:basedOn w:val="Normal"/>
    <w:rsid w:val="00FF50E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F50EF"/>
  </w:style>
  <w:style w:type="paragraph" w:styleId="Normalcentr">
    <w:name w:val="Block Text"/>
    <w:basedOn w:val="Normal"/>
    <w:rsid w:val="00FF50EF"/>
    <w:pPr>
      <w:spacing w:line="400" w:lineRule="atLeast"/>
      <w:ind w:left="567" w:right="284"/>
      <w:jc w:val="both"/>
    </w:pPr>
    <w:rPr>
      <w:sz w:val="26"/>
      <w:szCs w:val="20"/>
    </w:rPr>
  </w:style>
  <w:style w:type="paragraph" w:styleId="Retraitcorpsdetexte">
    <w:name w:val="Body Text Indent"/>
    <w:basedOn w:val="Normal"/>
    <w:rsid w:val="00FF50EF"/>
    <w:pPr>
      <w:ind w:left="284"/>
    </w:pPr>
    <w:rPr>
      <w:rFonts w:ascii="Arial" w:hAnsi="Arial"/>
      <w:i/>
      <w:szCs w:val="20"/>
    </w:rPr>
  </w:style>
  <w:style w:type="paragraph" w:styleId="Retraitcorpsdetexte2">
    <w:name w:val="Body Text Indent 2"/>
    <w:basedOn w:val="Normal"/>
    <w:rsid w:val="00FF50EF"/>
    <w:pPr>
      <w:spacing w:line="360" w:lineRule="auto"/>
      <w:ind w:left="540"/>
      <w:jc w:val="both"/>
    </w:pPr>
    <w:rPr>
      <w:rFonts w:ascii="Arial" w:hAnsi="Arial"/>
    </w:rPr>
  </w:style>
  <w:style w:type="paragraph" w:styleId="Retraitcorpsdetexte3">
    <w:name w:val="Body Text Indent 3"/>
    <w:basedOn w:val="Normal"/>
    <w:rsid w:val="00FF50EF"/>
    <w:pPr>
      <w:spacing w:line="360" w:lineRule="auto"/>
      <w:ind w:left="1416"/>
      <w:jc w:val="both"/>
    </w:pPr>
    <w:rPr>
      <w:rFonts w:ascii="Arial" w:hAnsi="Arial"/>
    </w:rPr>
  </w:style>
  <w:style w:type="paragraph" w:styleId="Lgende">
    <w:name w:val="caption"/>
    <w:basedOn w:val="Normal"/>
    <w:next w:val="Normal"/>
    <w:qFormat/>
    <w:rsid w:val="00FF50EF"/>
    <w:pPr>
      <w:ind w:right="284"/>
      <w:jc w:val="both"/>
    </w:pPr>
    <w:rPr>
      <w:rFonts w:ascii="Arial" w:hAnsi="Arial" w:cs="Arial"/>
      <w:b/>
      <w:bCs/>
    </w:rPr>
  </w:style>
  <w:style w:type="paragraph" w:customStyle="1" w:styleId="n2">
    <w:name w:val="n2"/>
    <w:basedOn w:val="Normal"/>
    <w:rsid w:val="00A920D8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91350"/>
    <w:rPr>
      <w:rFonts w:ascii="Tahoma" w:hAnsi="Tahoma" w:cs="Tahoma"/>
      <w:sz w:val="16"/>
      <w:szCs w:val="16"/>
    </w:rPr>
  </w:style>
  <w:style w:type="paragraph" w:customStyle="1" w:styleId="BulletMultiLevel">
    <w:name w:val="BulletMultiLevel"/>
    <w:basedOn w:val="Normal"/>
    <w:rsid w:val="00145343"/>
    <w:pPr>
      <w:numPr>
        <w:numId w:val="3"/>
      </w:numPr>
    </w:pPr>
    <w:rPr>
      <w:sz w:val="21"/>
      <w:szCs w:val="20"/>
      <w:lang w:val="nl-NL" w:eastAsia="nl-NL"/>
    </w:rPr>
  </w:style>
  <w:style w:type="paragraph" w:customStyle="1" w:styleId="Heading2znr">
    <w:name w:val="Heading 2 znr"/>
    <w:basedOn w:val="Titre2"/>
    <w:next w:val="Normal"/>
    <w:rsid w:val="00145343"/>
    <w:pPr>
      <w:keepNext w:val="0"/>
      <w:spacing w:before="200" w:after="200"/>
      <w:jc w:val="left"/>
    </w:pPr>
    <w:rPr>
      <w:rFonts w:ascii="Times New Roman" w:hAnsi="Times New Roman" w:cs="Times New Roman"/>
      <w:bCs w:val="0"/>
      <w:sz w:val="21"/>
      <w:szCs w:val="20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9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8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 CONDITIONS DE RÉUSSITE DE L’OPERATION</vt:lpstr>
    </vt:vector>
  </TitlesOfParts>
  <Company> </Company>
  <LinksUpToDate>false</LinksUpToDate>
  <CharactersWithSpaces>2283</CharactersWithSpaces>
  <SharedDoc>false</SharedDoc>
  <HLinks>
    <vt:vector size="6" baseType="variant">
      <vt:variant>
        <vt:i4>6488150</vt:i4>
      </vt:variant>
      <vt:variant>
        <vt:i4>0</vt:i4>
      </vt:variant>
      <vt:variant>
        <vt:i4>0</vt:i4>
      </vt:variant>
      <vt:variant>
        <vt:i4>5</vt:i4>
      </vt:variant>
      <vt:variant>
        <vt:lpwstr>mailto:contact-france@shimano-eu.com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CONDITIONS DE RÉUSSITE DE L’OPERATION</dc:title>
  <dc:subject/>
  <dc:creator>rad</dc:creator>
  <cp:keywords/>
  <dc:description/>
  <cp:lastModifiedBy>GVA</cp:lastModifiedBy>
  <cp:revision>10</cp:revision>
  <cp:lastPrinted>2008-11-28T12:50:00Z</cp:lastPrinted>
  <dcterms:created xsi:type="dcterms:W3CDTF">2013-03-06T12:32:00Z</dcterms:created>
  <dcterms:modified xsi:type="dcterms:W3CDTF">2017-01-10T15:56:00Z</dcterms:modified>
</cp:coreProperties>
</file>